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202"/>
      </w:tblGrid>
      <w:tr w:rsidR="00642649" w:rsidTr="00642649">
        <w:tc>
          <w:tcPr>
            <w:tcW w:w="4361" w:type="dxa"/>
          </w:tcPr>
          <w:p w:rsidR="00642649" w:rsidRDefault="00642649" w:rsidP="00642649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642649" w:rsidRPr="00642649" w:rsidRDefault="00642649" w:rsidP="00642649">
            <w:pPr>
              <w:pStyle w:val="a3"/>
              <w:jc w:val="both"/>
              <w:rPr>
                <w:b/>
              </w:rPr>
            </w:pPr>
            <w:r w:rsidRPr="00642649">
              <w:rPr>
                <w:b/>
              </w:rPr>
              <w:t>Утверждено</w:t>
            </w:r>
          </w:p>
          <w:p w:rsidR="00642649" w:rsidRPr="00642649" w:rsidRDefault="00642649" w:rsidP="00642649">
            <w:pPr>
              <w:pStyle w:val="a3"/>
              <w:jc w:val="both"/>
              <w:rPr>
                <w:b/>
              </w:rPr>
            </w:pPr>
            <w:r w:rsidRPr="00642649">
              <w:rPr>
                <w:b/>
              </w:rPr>
              <w:t>Решением общего собрания собственников МКД № 60 по адресу: г</w:t>
            </w:r>
            <w:proofErr w:type="gramStart"/>
            <w:r w:rsidRPr="00642649">
              <w:rPr>
                <w:b/>
              </w:rPr>
              <w:t>.И</w:t>
            </w:r>
            <w:proofErr w:type="gramEnd"/>
            <w:r w:rsidRPr="00642649">
              <w:rPr>
                <w:b/>
              </w:rPr>
              <w:t xml:space="preserve">жевск, </w:t>
            </w:r>
            <w:proofErr w:type="spellStart"/>
            <w:r w:rsidRPr="00642649">
              <w:rPr>
                <w:b/>
              </w:rPr>
              <w:t>ул.Красногеройская</w:t>
            </w:r>
            <w:proofErr w:type="spellEnd"/>
          </w:p>
          <w:p w:rsidR="00642649" w:rsidRDefault="00642649" w:rsidP="0064264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642649">
              <w:rPr>
                <w:b/>
              </w:rPr>
              <w:t>Протокол № ____ от «____» __________ 2017 г.</w:t>
            </w:r>
          </w:p>
        </w:tc>
      </w:tr>
    </w:tbl>
    <w:p w:rsidR="00642649" w:rsidRDefault="00642649">
      <w:pPr>
        <w:pStyle w:val="a3"/>
        <w:jc w:val="center"/>
        <w:rPr>
          <w:b/>
          <w:sz w:val="28"/>
          <w:szCs w:val="28"/>
        </w:rPr>
      </w:pPr>
    </w:p>
    <w:p w:rsidR="007056BF" w:rsidRDefault="007056BF">
      <w:pPr>
        <w:pStyle w:val="a3"/>
        <w:jc w:val="center"/>
        <w:rPr>
          <w:b/>
          <w:sz w:val="28"/>
          <w:szCs w:val="28"/>
        </w:rPr>
      </w:pPr>
    </w:p>
    <w:p w:rsidR="007056BF" w:rsidRDefault="007056BF">
      <w:pPr>
        <w:pStyle w:val="a3"/>
        <w:jc w:val="center"/>
        <w:rPr>
          <w:b/>
          <w:sz w:val="28"/>
          <w:szCs w:val="28"/>
        </w:rPr>
      </w:pPr>
    </w:p>
    <w:p w:rsidR="00642649" w:rsidRDefault="00642649">
      <w:pPr>
        <w:pStyle w:val="a3"/>
        <w:jc w:val="center"/>
        <w:rPr>
          <w:b/>
          <w:sz w:val="28"/>
          <w:szCs w:val="28"/>
        </w:rPr>
      </w:pPr>
    </w:p>
    <w:p w:rsidR="003F224F" w:rsidRPr="00A81A03" w:rsidRDefault="00642649">
      <w:pPr>
        <w:pStyle w:val="a3"/>
        <w:jc w:val="center"/>
        <w:rPr>
          <w:sz w:val="32"/>
          <w:szCs w:val="32"/>
        </w:rPr>
      </w:pPr>
      <w:r w:rsidRPr="00A81A03">
        <w:rPr>
          <w:b/>
          <w:sz w:val="32"/>
          <w:szCs w:val="32"/>
        </w:rPr>
        <w:t xml:space="preserve">ПЛАН РАБОТ ПО </w:t>
      </w:r>
      <w:r w:rsidR="000815BC" w:rsidRPr="00A81A03">
        <w:rPr>
          <w:b/>
          <w:sz w:val="32"/>
          <w:szCs w:val="32"/>
        </w:rPr>
        <w:t>КАПИТАЛЬНОМУ</w:t>
      </w:r>
      <w:r w:rsidRPr="00A81A03">
        <w:rPr>
          <w:b/>
          <w:sz w:val="32"/>
          <w:szCs w:val="32"/>
        </w:rPr>
        <w:t xml:space="preserve"> РЕМОНТУ </w:t>
      </w:r>
      <w:r w:rsidR="00BF7A8E" w:rsidRPr="00A81A03">
        <w:rPr>
          <w:b/>
          <w:sz w:val="32"/>
          <w:szCs w:val="32"/>
        </w:rPr>
        <w:t xml:space="preserve"> </w:t>
      </w:r>
    </w:p>
    <w:p w:rsidR="003F224F" w:rsidRPr="00A81A03" w:rsidRDefault="00BF7A8E">
      <w:pPr>
        <w:pStyle w:val="a3"/>
        <w:jc w:val="center"/>
        <w:rPr>
          <w:sz w:val="32"/>
          <w:szCs w:val="32"/>
        </w:rPr>
      </w:pPr>
      <w:r w:rsidRPr="00A81A03">
        <w:rPr>
          <w:b/>
          <w:sz w:val="32"/>
          <w:szCs w:val="32"/>
        </w:rPr>
        <w:t xml:space="preserve">многоквартирного дома 60 по ул. </w:t>
      </w:r>
      <w:proofErr w:type="spellStart"/>
      <w:r w:rsidRPr="00A81A03">
        <w:rPr>
          <w:b/>
          <w:sz w:val="32"/>
          <w:szCs w:val="32"/>
        </w:rPr>
        <w:t>Красногеройская</w:t>
      </w:r>
      <w:proofErr w:type="spellEnd"/>
      <w:r w:rsidRPr="00A81A03">
        <w:rPr>
          <w:b/>
          <w:sz w:val="32"/>
          <w:szCs w:val="32"/>
        </w:rPr>
        <w:t xml:space="preserve"> </w:t>
      </w:r>
      <w:r w:rsidR="00642649" w:rsidRPr="00A81A03">
        <w:rPr>
          <w:b/>
          <w:sz w:val="32"/>
          <w:szCs w:val="32"/>
        </w:rPr>
        <w:t>на 2017 год</w:t>
      </w:r>
    </w:p>
    <w:p w:rsidR="007056BF" w:rsidRDefault="007056BF" w:rsidP="007056BF">
      <w:pPr>
        <w:pStyle w:val="a3"/>
        <w:jc w:val="both"/>
        <w:rPr>
          <w:sz w:val="32"/>
          <w:szCs w:val="32"/>
        </w:rPr>
      </w:pPr>
    </w:p>
    <w:p w:rsidR="007056BF" w:rsidRPr="007056BF" w:rsidRDefault="007056BF" w:rsidP="007056BF">
      <w:pPr>
        <w:pStyle w:val="a3"/>
        <w:jc w:val="both"/>
        <w:rPr>
          <w:b/>
          <w:sz w:val="32"/>
          <w:szCs w:val="32"/>
        </w:rPr>
      </w:pPr>
      <w:r w:rsidRPr="009E3AEA">
        <w:rPr>
          <w:b/>
          <w:sz w:val="32"/>
          <w:szCs w:val="32"/>
        </w:rPr>
        <w:t>Остаток средств по</w:t>
      </w:r>
      <w:r>
        <w:rPr>
          <w:b/>
          <w:sz w:val="32"/>
          <w:szCs w:val="32"/>
        </w:rPr>
        <w:t xml:space="preserve"> ст.</w:t>
      </w:r>
      <w:r w:rsidRPr="009E3A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«капитальный ремонт» на 01.01.17 г.</w:t>
      </w:r>
      <w:r w:rsidRPr="009E3AEA">
        <w:rPr>
          <w:b/>
          <w:sz w:val="32"/>
          <w:szCs w:val="32"/>
        </w:rPr>
        <w:t xml:space="preserve">: </w:t>
      </w:r>
      <w:r w:rsidRPr="007056BF">
        <w:rPr>
          <w:b/>
          <w:sz w:val="32"/>
          <w:szCs w:val="32"/>
        </w:rPr>
        <w:t>2 693 643,26</w:t>
      </w:r>
      <w:r>
        <w:rPr>
          <w:b/>
          <w:sz w:val="32"/>
          <w:szCs w:val="32"/>
        </w:rPr>
        <w:t xml:space="preserve"> руб.</w:t>
      </w:r>
    </w:p>
    <w:tbl>
      <w:tblPr>
        <w:tblStyle w:val="aa"/>
        <w:tblW w:w="0" w:type="auto"/>
        <w:tblInd w:w="-459" w:type="dxa"/>
        <w:tblLook w:val="04A0"/>
      </w:tblPr>
      <w:tblGrid>
        <w:gridCol w:w="964"/>
        <w:gridCol w:w="3632"/>
        <w:gridCol w:w="2031"/>
        <w:gridCol w:w="2379"/>
        <w:gridCol w:w="2016"/>
      </w:tblGrid>
      <w:tr w:rsidR="00A81A03" w:rsidRPr="00A81A03" w:rsidTr="007056BF">
        <w:tc>
          <w:tcPr>
            <w:tcW w:w="964" w:type="dxa"/>
            <w:vAlign w:val="center"/>
          </w:tcPr>
          <w:p w:rsidR="00A81A03" w:rsidRPr="00A81A03" w:rsidRDefault="00A81A03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81A03">
              <w:rPr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  <w:r w:rsidRPr="007056BF">
              <w:rPr>
                <w:b/>
                <w:bCs/>
                <w:sz w:val="32"/>
                <w:szCs w:val="32"/>
              </w:rPr>
              <w:t>/</w:t>
            </w:r>
            <w:proofErr w:type="spellStart"/>
            <w:r w:rsidRPr="00A81A03">
              <w:rPr>
                <w:b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32" w:type="dxa"/>
            <w:vAlign w:val="center"/>
          </w:tcPr>
          <w:p w:rsidR="00A81A03" w:rsidRPr="00A81A03" w:rsidRDefault="00A81A03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Наименование работ</w:t>
            </w:r>
          </w:p>
        </w:tc>
        <w:tc>
          <w:tcPr>
            <w:tcW w:w="2031" w:type="dxa"/>
            <w:vAlign w:val="center"/>
          </w:tcPr>
          <w:p w:rsidR="00A81A03" w:rsidRPr="00A81A03" w:rsidRDefault="00A81A03" w:rsidP="00A81A03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Сроки выполнения</w:t>
            </w:r>
          </w:p>
        </w:tc>
        <w:tc>
          <w:tcPr>
            <w:tcW w:w="2379" w:type="dxa"/>
            <w:vAlign w:val="center"/>
          </w:tcPr>
          <w:p w:rsidR="00A81A03" w:rsidRPr="00A81A03" w:rsidRDefault="00A81A03" w:rsidP="00A81A03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Ответственное лицо</w:t>
            </w:r>
          </w:p>
        </w:tc>
        <w:tc>
          <w:tcPr>
            <w:tcW w:w="2016" w:type="dxa"/>
            <w:vAlign w:val="center"/>
          </w:tcPr>
          <w:p w:rsidR="00A81A03" w:rsidRDefault="00A81A03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Ориентиро</w:t>
            </w:r>
            <w:proofErr w:type="spellEnd"/>
            <w:r>
              <w:rPr>
                <w:b/>
                <w:bCs/>
                <w:sz w:val="32"/>
                <w:szCs w:val="32"/>
              </w:rPr>
              <w:t>-</w:t>
            </w:r>
          </w:p>
          <w:p w:rsidR="00A81A03" w:rsidRPr="00A81A03" w:rsidRDefault="00A81A03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вочная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с</w:t>
            </w:r>
            <w:r w:rsidRPr="00A81A03">
              <w:rPr>
                <w:b/>
                <w:bCs/>
                <w:sz w:val="32"/>
                <w:szCs w:val="32"/>
              </w:rPr>
              <w:t>тоимость работ/руб.</w:t>
            </w:r>
          </w:p>
        </w:tc>
      </w:tr>
      <w:tr w:rsidR="007056BF" w:rsidRPr="00A81A03" w:rsidTr="0074002C">
        <w:tc>
          <w:tcPr>
            <w:tcW w:w="964" w:type="dxa"/>
            <w:vAlign w:val="center"/>
          </w:tcPr>
          <w:p w:rsidR="007056BF" w:rsidRPr="00A81A03" w:rsidRDefault="007056BF" w:rsidP="0074002C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32" w:type="dxa"/>
            <w:vAlign w:val="center"/>
          </w:tcPr>
          <w:p w:rsidR="007056BF" w:rsidRPr="00A81A03" w:rsidRDefault="0074002C" w:rsidP="0074002C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</w:t>
            </w:r>
            <w:r w:rsidR="007056BF" w:rsidRPr="00A81A03">
              <w:rPr>
                <w:b/>
                <w:bCs/>
                <w:sz w:val="32"/>
                <w:szCs w:val="32"/>
              </w:rPr>
              <w:t>Ремонт фасада МКД</w:t>
            </w:r>
          </w:p>
        </w:tc>
        <w:tc>
          <w:tcPr>
            <w:tcW w:w="2031" w:type="dxa"/>
            <w:vAlign w:val="center"/>
          </w:tcPr>
          <w:p w:rsidR="007056BF" w:rsidRPr="00A81A03" w:rsidRDefault="007056BF" w:rsidP="0074002C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Ноябрь 2017 года</w:t>
            </w:r>
          </w:p>
        </w:tc>
        <w:tc>
          <w:tcPr>
            <w:tcW w:w="2379" w:type="dxa"/>
            <w:vAlign w:val="center"/>
          </w:tcPr>
          <w:p w:rsidR="007056BF" w:rsidRPr="00A81A03" w:rsidRDefault="007056BF" w:rsidP="0074002C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Правление</w:t>
            </w:r>
          </w:p>
        </w:tc>
        <w:tc>
          <w:tcPr>
            <w:tcW w:w="2016" w:type="dxa"/>
            <w:vAlign w:val="center"/>
          </w:tcPr>
          <w:p w:rsidR="007056BF" w:rsidRPr="00A81A03" w:rsidRDefault="007056BF" w:rsidP="0074002C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1 500 000,00</w:t>
            </w:r>
          </w:p>
        </w:tc>
      </w:tr>
      <w:tr w:rsidR="007056BF" w:rsidRPr="00A81A03" w:rsidTr="007056BF">
        <w:tc>
          <w:tcPr>
            <w:tcW w:w="964" w:type="dxa"/>
            <w:vAlign w:val="center"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1.2.</w:t>
            </w:r>
          </w:p>
        </w:tc>
        <w:tc>
          <w:tcPr>
            <w:tcW w:w="3632" w:type="dxa"/>
          </w:tcPr>
          <w:p w:rsidR="007056BF" w:rsidRDefault="007056BF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 xml:space="preserve">Утепление горизонтальных бетонных поясов </w:t>
            </w:r>
          </w:p>
          <w:p w:rsidR="007056BF" w:rsidRPr="00A81A03" w:rsidRDefault="007056BF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по периметру дома</w:t>
            </w:r>
          </w:p>
        </w:tc>
        <w:tc>
          <w:tcPr>
            <w:tcW w:w="2031" w:type="dxa"/>
            <w:vMerge w:val="restart"/>
          </w:tcPr>
          <w:p w:rsidR="007056BF" w:rsidRPr="00A81A03" w:rsidRDefault="007056BF" w:rsidP="007056BF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vMerge w:val="restart"/>
          </w:tcPr>
          <w:p w:rsidR="007056BF" w:rsidRPr="00A81A03" w:rsidRDefault="007056BF" w:rsidP="007056BF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7056BF" w:rsidRPr="00A81A03" w:rsidRDefault="007056BF" w:rsidP="007056BF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56BF" w:rsidRPr="00A81A03" w:rsidTr="007056BF">
        <w:tc>
          <w:tcPr>
            <w:tcW w:w="964" w:type="dxa"/>
            <w:vAlign w:val="center"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1.2.1.</w:t>
            </w:r>
          </w:p>
        </w:tc>
        <w:tc>
          <w:tcPr>
            <w:tcW w:w="3632" w:type="dxa"/>
          </w:tcPr>
          <w:p w:rsidR="007056BF" w:rsidRPr="00A81A03" w:rsidRDefault="007056BF" w:rsidP="007056BF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 xml:space="preserve">Ремонт швов </w:t>
            </w:r>
          </w:p>
        </w:tc>
        <w:tc>
          <w:tcPr>
            <w:tcW w:w="2031" w:type="dxa"/>
            <w:vMerge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vMerge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  <w:vMerge/>
            <w:vAlign w:val="center"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56BF" w:rsidRPr="00A81A03" w:rsidTr="007056BF">
        <w:tc>
          <w:tcPr>
            <w:tcW w:w="964" w:type="dxa"/>
            <w:vAlign w:val="center"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1.2.2.</w:t>
            </w:r>
          </w:p>
        </w:tc>
        <w:tc>
          <w:tcPr>
            <w:tcW w:w="3632" w:type="dxa"/>
          </w:tcPr>
          <w:p w:rsidR="007056BF" w:rsidRPr="00A81A03" w:rsidRDefault="007056BF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Утепление железобетонного пояса</w:t>
            </w:r>
          </w:p>
        </w:tc>
        <w:tc>
          <w:tcPr>
            <w:tcW w:w="2031" w:type="dxa"/>
            <w:vMerge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vMerge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  <w:vMerge/>
            <w:vAlign w:val="center"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56BF" w:rsidRPr="00A81A03" w:rsidTr="007056BF">
        <w:tc>
          <w:tcPr>
            <w:tcW w:w="964" w:type="dxa"/>
            <w:vAlign w:val="center"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>1.2.3.</w:t>
            </w:r>
          </w:p>
        </w:tc>
        <w:tc>
          <w:tcPr>
            <w:tcW w:w="3632" w:type="dxa"/>
          </w:tcPr>
          <w:p w:rsidR="007056BF" w:rsidRPr="00A81A03" w:rsidRDefault="007056BF" w:rsidP="007056BF">
            <w:pPr>
              <w:pStyle w:val="a3"/>
              <w:jc w:val="both"/>
              <w:rPr>
                <w:b/>
                <w:bCs/>
                <w:sz w:val="32"/>
                <w:szCs w:val="32"/>
              </w:rPr>
            </w:pPr>
            <w:r w:rsidRPr="00A81A03">
              <w:rPr>
                <w:b/>
                <w:bCs/>
                <w:sz w:val="32"/>
                <w:szCs w:val="32"/>
              </w:rPr>
              <w:t xml:space="preserve">Закрытие </w:t>
            </w:r>
            <w:proofErr w:type="gramStart"/>
            <w:r w:rsidRPr="00A81A03">
              <w:rPr>
                <w:b/>
                <w:bCs/>
                <w:sz w:val="32"/>
                <w:szCs w:val="32"/>
              </w:rPr>
              <w:t>металлическим</w:t>
            </w:r>
            <w:proofErr w:type="gramEnd"/>
            <w:r w:rsidRPr="00A81A03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сайдингом</w:t>
            </w:r>
            <w:proofErr w:type="spellEnd"/>
          </w:p>
        </w:tc>
        <w:tc>
          <w:tcPr>
            <w:tcW w:w="2031" w:type="dxa"/>
            <w:vMerge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vMerge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6" w:type="dxa"/>
            <w:vMerge/>
            <w:vAlign w:val="center"/>
          </w:tcPr>
          <w:p w:rsidR="007056BF" w:rsidRPr="00A81A03" w:rsidRDefault="007056BF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81A03" w:rsidRPr="00A81A03" w:rsidTr="007056BF">
        <w:tc>
          <w:tcPr>
            <w:tcW w:w="9006" w:type="dxa"/>
            <w:gridSpan w:val="4"/>
            <w:vAlign w:val="center"/>
          </w:tcPr>
          <w:p w:rsidR="00A81A03" w:rsidRPr="00A81A03" w:rsidRDefault="00A81A03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ИТОГО</w:t>
            </w:r>
          </w:p>
        </w:tc>
        <w:tc>
          <w:tcPr>
            <w:tcW w:w="2016" w:type="dxa"/>
            <w:vAlign w:val="center"/>
          </w:tcPr>
          <w:p w:rsidR="00A81A03" w:rsidRPr="00A81A03" w:rsidRDefault="00A81A03" w:rsidP="00642649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F224F" w:rsidRDefault="003F224F" w:rsidP="007056BF">
      <w:pPr>
        <w:pStyle w:val="a9"/>
        <w:spacing w:before="28" w:after="28"/>
        <w:jc w:val="both"/>
      </w:pPr>
    </w:p>
    <w:p w:rsidR="007056BF" w:rsidRDefault="007056BF" w:rsidP="007056BF">
      <w:pPr>
        <w:pStyle w:val="a9"/>
        <w:spacing w:before="28" w:after="28"/>
        <w:jc w:val="both"/>
      </w:pPr>
    </w:p>
    <w:p w:rsidR="007056BF" w:rsidRDefault="007056BF" w:rsidP="007056BF">
      <w:pPr>
        <w:pStyle w:val="a9"/>
        <w:spacing w:before="28" w:after="2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Правление ТСЖ</w:t>
      </w:r>
    </w:p>
    <w:p w:rsidR="007056BF" w:rsidRDefault="007056BF" w:rsidP="007056BF">
      <w:pPr>
        <w:pStyle w:val="a9"/>
        <w:spacing w:before="28" w:after="2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«Красногеройская,60»</w:t>
      </w:r>
    </w:p>
    <w:p w:rsidR="007056BF" w:rsidRDefault="007056BF" w:rsidP="007056BF">
      <w:pPr>
        <w:pStyle w:val="a9"/>
        <w:spacing w:before="28" w:after="28"/>
        <w:jc w:val="both"/>
      </w:pPr>
    </w:p>
    <w:p w:rsidR="007056BF" w:rsidRDefault="007056BF" w:rsidP="007056BF">
      <w:pPr>
        <w:pStyle w:val="a9"/>
        <w:spacing w:before="28" w:after="28"/>
        <w:jc w:val="both"/>
      </w:pPr>
    </w:p>
    <w:p w:rsidR="0074002C" w:rsidRDefault="0074002C" w:rsidP="007056BF">
      <w:pPr>
        <w:pStyle w:val="a9"/>
        <w:spacing w:before="28" w:after="28"/>
        <w:jc w:val="both"/>
        <w:rPr>
          <w:b/>
          <w:bCs/>
          <w:sz w:val="32"/>
          <w:szCs w:val="32"/>
        </w:rPr>
      </w:pPr>
    </w:p>
    <w:p w:rsidR="0074002C" w:rsidRDefault="0074002C" w:rsidP="007056BF">
      <w:pPr>
        <w:pStyle w:val="a9"/>
        <w:spacing w:before="28" w:after="28"/>
        <w:jc w:val="both"/>
        <w:rPr>
          <w:b/>
          <w:bCs/>
          <w:sz w:val="32"/>
          <w:szCs w:val="32"/>
        </w:rPr>
      </w:pPr>
    </w:p>
    <w:p w:rsidR="0074002C" w:rsidRDefault="0074002C" w:rsidP="007056BF">
      <w:pPr>
        <w:pStyle w:val="a9"/>
        <w:spacing w:before="28" w:after="28"/>
        <w:jc w:val="both"/>
        <w:rPr>
          <w:b/>
          <w:bCs/>
          <w:sz w:val="32"/>
          <w:szCs w:val="32"/>
        </w:rPr>
      </w:pPr>
    </w:p>
    <w:p w:rsidR="007056BF" w:rsidRPr="007056BF" w:rsidRDefault="0074002C" w:rsidP="007056BF">
      <w:pPr>
        <w:pStyle w:val="a9"/>
        <w:spacing w:before="28" w:after="2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7056BF" w:rsidRPr="007056BF">
        <w:rPr>
          <w:b/>
          <w:bCs/>
          <w:sz w:val="32"/>
          <w:szCs w:val="32"/>
        </w:rPr>
        <w:t>Решение по расходованию средств со статьи «капитальный ремонт» принимается  при положительном решении не менее 71% от общего количества голосов всех собственников помещений (квалифицированным большинством).</w:t>
      </w:r>
    </w:p>
    <w:sectPr w:rsidR="007056BF" w:rsidRPr="007056BF" w:rsidSect="003F224F">
      <w:pgSz w:w="11906" w:h="16838"/>
      <w:pgMar w:top="567" w:right="566" w:bottom="284" w:left="993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24F"/>
    <w:rsid w:val="0001393E"/>
    <w:rsid w:val="00026DCA"/>
    <w:rsid w:val="000815BC"/>
    <w:rsid w:val="001642CA"/>
    <w:rsid w:val="00184ABD"/>
    <w:rsid w:val="00397521"/>
    <w:rsid w:val="003C61B1"/>
    <w:rsid w:val="003F224F"/>
    <w:rsid w:val="00411045"/>
    <w:rsid w:val="0064057D"/>
    <w:rsid w:val="00642649"/>
    <w:rsid w:val="007056BF"/>
    <w:rsid w:val="0074002C"/>
    <w:rsid w:val="007F4785"/>
    <w:rsid w:val="00827915"/>
    <w:rsid w:val="00861F53"/>
    <w:rsid w:val="00A56ACF"/>
    <w:rsid w:val="00A71F9D"/>
    <w:rsid w:val="00A81A03"/>
    <w:rsid w:val="00AE0EF6"/>
    <w:rsid w:val="00BA07EA"/>
    <w:rsid w:val="00BF7A8E"/>
    <w:rsid w:val="00C9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F224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rsid w:val="003F22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3F224F"/>
    <w:pPr>
      <w:spacing w:after="120"/>
    </w:pPr>
  </w:style>
  <w:style w:type="paragraph" w:styleId="a6">
    <w:name w:val="List"/>
    <w:basedOn w:val="a5"/>
    <w:rsid w:val="003F224F"/>
    <w:rPr>
      <w:rFonts w:ascii="Arial" w:hAnsi="Arial" w:cs="Mangal"/>
    </w:rPr>
  </w:style>
  <w:style w:type="paragraph" w:styleId="a7">
    <w:name w:val="Title"/>
    <w:basedOn w:val="a3"/>
    <w:rsid w:val="003F224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rsid w:val="003F224F"/>
    <w:pPr>
      <w:suppressLineNumbers/>
    </w:pPr>
    <w:rPr>
      <w:rFonts w:ascii="Arial" w:hAnsi="Arial" w:cs="Mangal"/>
    </w:rPr>
  </w:style>
  <w:style w:type="paragraph" w:styleId="a9">
    <w:name w:val="Normal (Web)"/>
    <w:basedOn w:val="a3"/>
    <w:rsid w:val="003F224F"/>
  </w:style>
  <w:style w:type="table" w:styleId="aa">
    <w:name w:val="Table Grid"/>
    <w:basedOn w:val="a1"/>
    <w:uiPriority w:val="59"/>
    <w:rsid w:val="0064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12</cp:revision>
  <cp:lastPrinted>2017-02-15T05:38:00Z</cp:lastPrinted>
  <dcterms:created xsi:type="dcterms:W3CDTF">2013-06-17T07:14:00Z</dcterms:created>
  <dcterms:modified xsi:type="dcterms:W3CDTF">2017-02-15T05:39:00Z</dcterms:modified>
</cp:coreProperties>
</file>